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A9" w:rsidRDefault="001E3992" w:rsidP="001E3992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</w:t>
      </w:r>
      <w:r w:rsidR="00E142A9">
        <w:rPr>
          <w:b/>
          <w:sz w:val="20"/>
          <w:szCs w:val="20"/>
        </w:rPr>
        <w:t xml:space="preserve"> </w:t>
      </w:r>
    </w:p>
    <w:p w:rsidR="00E142A9" w:rsidRPr="00E142A9" w:rsidRDefault="00E142A9" w:rsidP="00E142A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2A9" w:rsidRPr="00E142A9" w:rsidRDefault="00E142A9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E142A9" w:rsidRDefault="00E142A9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E3992" w:rsidRPr="00E142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DC1" w:rsidRPr="00E142A9">
        <w:rPr>
          <w:rFonts w:ascii="Times New Roman" w:hAnsi="Times New Roman" w:cs="Times New Roman"/>
          <w:b/>
          <w:sz w:val="20"/>
          <w:szCs w:val="20"/>
        </w:rPr>
        <w:t>İŞ BİRLİĞİ PROTOKOLÜ</w:t>
      </w:r>
    </w:p>
    <w:p w:rsidR="00E142A9" w:rsidRPr="00E142A9" w:rsidRDefault="00E142A9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321DC1" w:rsidRPr="00E142A9" w:rsidRDefault="00E142A9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3992" w:rsidRPr="00E142A9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321DC1" w:rsidRPr="00E142A9">
        <w:rPr>
          <w:rFonts w:ascii="Times New Roman" w:hAnsi="Times New Roman" w:cs="Times New Roman"/>
          <w:b/>
          <w:sz w:val="20"/>
          <w:szCs w:val="20"/>
        </w:rPr>
        <w:t>MADDE: TARAFLAR</w:t>
      </w:r>
    </w:p>
    <w:p w:rsidR="00321DC1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321DC1" w:rsidRPr="00E142A9">
        <w:rPr>
          <w:rFonts w:ascii="Times New Roman" w:hAnsi="Times New Roman" w:cs="Times New Roman"/>
          <w:b/>
          <w:sz w:val="20"/>
          <w:szCs w:val="20"/>
        </w:rPr>
        <w:t>1.1 BAŞARI EĞİTİM KURUMLARI</w:t>
      </w:r>
    </w:p>
    <w:p w:rsidR="00F937B8" w:rsidRPr="00E142A9" w:rsidRDefault="00321DC1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 xml:space="preserve">Bu protokol Başarı Eğitim Kurumlarının tüm şubeleri için </w:t>
      </w:r>
      <w:r w:rsidR="00F937B8" w:rsidRPr="00E142A9">
        <w:rPr>
          <w:rFonts w:ascii="Times New Roman" w:hAnsi="Times New Roman" w:cs="Times New Roman"/>
          <w:sz w:val="20"/>
          <w:szCs w:val="20"/>
        </w:rPr>
        <w:t>geçerlidir. Başarı</w:t>
      </w:r>
      <w:r w:rsidRPr="00E142A9">
        <w:rPr>
          <w:rFonts w:ascii="Times New Roman" w:hAnsi="Times New Roman" w:cs="Times New Roman"/>
          <w:sz w:val="20"/>
          <w:szCs w:val="20"/>
        </w:rPr>
        <w:t xml:space="preserve"> Eğitim Kurumlarının şubeleri adres ve telefonları</w:t>
      </w:r>
      <w:r w:rsidR="0049550E">
        <w:rPr>
          <w:rFonts w:ascii="Times New Roman" w:hAnsi="Times New Roman" w:cs="Times New Roman"/>
          <w:sz w:val="20"/>
          <w:szCs w:val="20"/>
        </w:rPr>
        <w:t>na</w:t>
      </w:r>
      <w:r w:rsidRPr="00E142A9">
        <w:rPr>
          <w:rFonts w:ascii="Times New Roman" w:hAnsi="Times New Roman" w:cs="Times New Roman"/>
          <w:sz w:val="20"/>
          <w:szCs w:val="20"/>
        </w:rPr>
        <w:t xml:space="preserve"> ekli listede yer verilmiştir.</w:t>
      </w:r>
    </w:p>
    <w:p w:rsidR="00F937B8" w:rsidRPr="00E142A9" w:rsidRDefault="00F937B8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Adres: Selçuk Mah. Görkemli Sitesi Altı no:1 Merkez-Niğde Tel: 0388 213 40 00</w:t>
      </w:r>
    </w:p>
    <w:p w:rsidR="00F937B8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F937B8" w:rsidRPr="00E142A9">
        <w:rPr>
          <w:rFonts w:ascii="Times New Roman" w:hAnsi="Times New Roman" w:cs="Times New Roman"/>
          <w:b/>
          <w:sz w:val="20"/>
          <w:szCs w:val="20"/>
        </w:rPr>
        <w:t>1.2</w:t>
      </w:r>
      <w:r w:rsidR="006F5CF4">
        <w:rPr>
          <w:rFonts w:ascii="Times New Roman" w:hAnsi="Times New Roman" w:cs="Times New Roman"/>
          <w:b/>
          <w:sz w:val="20"/>
          <w:szCs w:val="20"/>
        </w:rPr>
        <w:t xml:space="preserve"> KAMUSEN </w:t>
      </w:r>
      <w:r w:rsidR="00F937B8" w:rsidRPr="00E142A9">
        <w:rPr>
          <w:rFonts w:ascii="Times New Roman" w:hAnsi="Times New Roman" w:cs="Times New Roman"/>
          <w:b/>
          <w:sz w:val="20"/>
          <w:szCs w:val="20"/>
        </w:rPr>
        <w:t>SENDİKA/KONFEDERASYONA BAĞLI BULUNAN SENDİKALAR</w:t>
      </w:r>
    </w:p>
    <w:p w:rsidR="00321DC1" w:rsidRPr="00E142A9" w:rsidRDefault="00F937B8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2. MADDE: PROTOKOL KONUSU VE KAPSAMI</w:t>
      </w:r>
    </w:p>
    <w:p w:rsidR="00F937B8" w:rsidRPr="00E142A9" w:rsidRDefault="00F937B8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Bu İşbirliği Protokolü, yukarıda bahsedilen taraflar arasında birbirlerine karşı üstlenecekleri hak ve sorumlulukları belirlemek üzere hazırlanmıştır.</w:t>
      </w:r>
    </w:p>
    <w:p w:rsidR="00F937B8" w:rsidRDefault="00F937B8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Bu protokol, Niğde’de faaliyette bulunan yukarıda sözü edilen sendika çalışanlarına, üyelerine ve bunların 1 derece yakınlarına Başarı Eğitim Kurumları tarafından verilen kurslarda kayıt gününde kurum şubesi tarafından uygulan</w:t>
      </w:r>
      <w:r w:rsidR="00694D13">
        <w:rPr>
          <w:rFonts w:ascii="Times New Roman" w:hAnsi="Times New Roman" w:cs="Times New Roman"/>
          <w:sz w:val="20"/>
          <w:szCs w:val="20"/>
        </w:rPr>
        <w:t xml:space="preserve">an kayıt </w:t>
      </w:r>
      <w:r w:rsidR="006F5CF4">
        <w:rPr>
          <w:rFonts w:ascii="Times New Roman" w:hAnsi="Times New Roman" w:cs="Times New Roman"/>
          <w:sz w:val="20"/>
          <w:szCs w:val="20"/>
        </w:rPr>
        <w:t xml:space="preserve">liste </w:t>
      </w:r>
      <w:r w:rsidR="00694D13">
        <w:rPr>
          <w:rFonts w:ascii="Times New Roman" w:hAnsi="Times New Roman" w:cs="Times New Roman"/>
          <w:sz w:val="20"/>
          <w:szCs w:val="20"/>
        </w:rPr>
        <w:t xml:space="preserve">fiyatları üzerinden   %  </w:t>
      </w:r>
      <w:r w:rsidR="006F5CF4">
        <w:rPr>
          <w:rFonts w:ascii="Times New Roman" w:hAnsi="Times New Roman" w:cs="Times New Roman"/>
          <w:sz w:val="20"/>
          <w:szCs w:val="20"/>
        </w:rPr>
        <w:t xml:space="preserve">30 </w:t>
      </w:r>
      <w:r w:rsidRPr="00E142A9">
        <w:rPr>
          <w:rFonts w:ascii="Times New Roman" w:hAnsi="Times New Roman" w:cs="Times New Roman"/>
          <w:sz w:val="20"/>
          <w:szCs w:val="20"/>
        </w:rPr>
        <w:t>indirim uygulanacaktır.</w:t>
      </w:r>
      <w:r w:rsidR="006F5CF4">
        <w:rPr>
          <w:rFonts w:ascii="Times New Roman" w:hAnsi="Times New Roman" w:cs="Times New Roman"/>
          <w:sz w:val="20"/>
          <w:szCs w:val="20"/>
        </w:rPr>
        <w:t xml:space="preserve"> Sağlık ve Eğitim çalışanlarına artı %10 ek indirim uygulanacaktır.</w:t>
      </w:r>
    </w:p>
    <w:p w:rsidR="0012282E" w:rsidRPr="00E142A9" w:rsidRDefault="0012282E" w:rsidP="001E39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Başarı Eğitim Kurumları şartnamesi sözleşmenin yapıldığı tarihte karşı tarafa </w:t>
      </w:r>
      <w:r w:rsidR="0049550E">
        <w:rPr>
          <w:rFonts w:ascii="Times New Roman" w:hAnsi="Times New Roman" w:cs="Times New Roman"/>
          <w:sz w:val="20"/>
          <w:szCs w:val="20"/>
        </w:rPr>
        <w:t>verilir. Bu sözleşme geçerlidir.</w:t>
      </w:r>
    </w:p>
    <w:p w:rsidR="00F937B8" w:rsidRPr="00E142A9" w:rsidRDefault="00F937B8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3.  MADDE: PROTOKOLÜN SÜRESİ</w:t>
      </w:r>
    </w:p>
    <w:p w:rsidR="00286004" w:rsidRPr="00E142A9" w:rsidRDefault="00694D13" w:rsidP="001E39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Protokol süresi </w:t>
      </w:r>
      <w:r w:rsidR="009F7457">
        <w:rPr>
          <w:rFonts w:ascii="Times New Roman" w:hAnsi="Times New Roman" w:cs="Times New Roman"/>
          <w:sz w:val="20"/>
          <w:szCs w:val="20"/>
        </w:rPr>
        <w:t>06.09.2021 ile 13.06.2022 tarihleri arasında geçerli olup  2021</w:t>
      </w:r>
      <w:r>
        <w:rPr>
          <w:rFonts w:ascii="Times New Roman" w:hAnsi="Times New Roman" w:cs="Times New Roman"/>
          <w:sz w:val="20"/>
          <w:szCs w:val="20"/>
        </w:rPr>
        <w:t>-202</w:t>
      </w:r>
      <w:r w:rsidR="00861112">
        <w:rPr>
          <w:rFonts w:ascii="Times New Roman" w:hAnsi="Times New Roman" w:cs="Times New Roman"/>
          <w:sz w:val="20"/>
          <w:szCs w:val="20"/>
        </w:rPr>
        <w:t>2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eğitim, öğretim dönemini kapsama</w:t>
      </w:r>
      <w:r w:rsidR="009F7457">
        <w:rPr>
          <w:rFonts w:ascii="Times New Roman" w:hAnsi="Times New Roman" w:cs="Times New Roman"/>
          <w:sz w:val="20"/>
          <w:szCs w:val="20"/>
        </w:rPr>
        <w:t>ktadır.</w:t>
      </w:r>
    </w:p>
    <w:p w:rsidR="00286004" w:rsidRPr="00E142A9" w:rsidRDefault="00286004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4. MADDE: TARAFLARIN YÜKÜMLÜLÜKLERİ</w:t>
      </w:r>
    </w:p>
    <w:p w:rsidR="00D42BBD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42BBD" w:rsidRPr="00E142A9">
        <w:rPr>
          <w:rFonts w:ascii="Times New Roman" w:hAnsi="Times New Roman" w:cs="Times New Roman"/>
          <w:b/>
          <w:sz w:val="20"/>
          <w:szCs w:val="20"/>
        </w:rPr>
        <w:t>4.1 Başarı Eğitim Kurumlarının Yükümlülükleri:</w:t>
      </w:r>
    </w:p>
    <w:p w:rsidR="006F5CF4" w:rsidRDefault="00694D13" w:rsidP="006F5C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Başarı Eğitim Kurumları 202</w:t>
      </w:r>
      <w:r w:rsidR="0086111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</w:t>
      </w:r>
      <w:r w:rsidR="00861112">
        <w:rPr>
          <w:rFonts w:ascii="Times New Roman" w:hAnsi="Times New Roman" w:cs="Times New Roman"/>
          <w:sz w:val="20"/>
          <w:szCs w:val="20"/>
        </w:rPr>
        <w:t xml:space="preserve">2022 </w:t>
      </w:r>
      <w:r w:rsidR="00861112" w:rsidRPr="00E142A9">
        <w:rPr>
          <w:rFonts w:ascii="Times New Roman" w:hAnsi="Times New Roman" w:cs="Times New Roman"/>
          <w:sz w:val="20"/>
          <w:szCs w:val="20"/>
        </w:rPr>
        <w:t>yılı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öğretim döneminde başlamak üzere işbu </w:t>
      </w:r>
      <w:r w:rsidR="00F16B8E" w:rsidRPr="00E142A9">
        <w:rPr>
          <w:rFonts w:ascii="Times New Roman" w:hAnsi="Times New Roman" w:cs="Times New Roman"/>
          <w:sz w:val="20"/>
          <w:szCs w:val="20"/>
        </w:rPr>
        <w:t>protokolde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belirtilen kişilere kayıt yapt</w:t>
      </w:r>
      <w:r w:rsidR="0049550E">
        <w:rPr>
          <w:rFonts w:ascii="Times New Roman" w:hAnsi="Times New Roman" w:cs="Times New Roman"/>
          <w:sz w:val="20"/>
          <w:szCs w:val="20"/>
        </w:rPr>
        <w:t>ırdıkları kurs programlarına</w:t>
      </w:r>
      <w:r w:rsidR="006F5CF4">
        <w:rPr>
          <w:rFonts w:ascii="Times New Roman" w:hAnsi="Times New Roman" w:cs="Times New Roman"/>
          <w:sz w:val="20"/>
          <w:szCs w:val="20"/>
        </w:rPr>
        <w:t xml:space="preserve"> %30 indirim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yapmayı kabul ve taahhüt eder.</w:t>
      </w:r>
      <w:r w:rsidR="006F5CF4">
        <w:rPr>
          <w:rFonts w:ascii="Times New Roman" w:hAnsi="Times New Roman" w:cs="Times New Roman"/>
          <w:sz w:val="20"/>
          <w:szCs w:val="20"/>
        </w:rPr>
        <w:t xml:space="preserve"> Sağlık ve Eğitim çalışanlarına artı %10 ek indirim uygulanacaktır.</w:t>
      </w:r>
    </w:p>
    <w:p w:rsidR="00286004" w:rsidRPr="00E142A9" w:rsidRDefault="0012282E" w:rsidP="001E39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İşbu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protokolde belirtilen indirimde sadece bahsedilen sendika </w:t>
      </w:r>
      <w:r w:rsidR="00F16B8E" w:rsidRPr="00E142A9">
        <w:rPr>
          <w:rFonts w:ascii="Times New Roman" w:hAnsi="Times New Roman" w:cs="Times New Roman"/>
          <w:sz w:val="20"/>
          <w:szCs w:val="20"/>
        </w:rPr>
        <w:t>çalışanları, üyeleri</w:t>
      </w:r>
      <w:r w:rsidR="00286004" w:rsidRPr="00E142A9">
        <w:rPr>
          <w:rFonts w:ascii="Times New Roman" w:hAnsi="Times New Roman" w:cs="Times New Roman"/>
          <w:sz w:val="20"/>
          <w:szCs w:val="20"/>
        </w:rPr>
        <w:t xml:space="preserve"> ve 1. Derece yakınları faydalanabilirler. Kayıt sırasında kayıt yaptıracak kişinin sendikalarla ilgili olduğunu gösterir belgeyi sunmak zorundadır.</w:t>
      </w:r>
    </w:p>
    <w:p w:rsidR="00286004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D42BBD" w:rsidRPr="00E142A9">
        <w:rPr>
          <w:rFonts w:ascii="Times New Roman" w:hAnsi="Times New Roman" w:cs="Times New Roman"/>
          <w:b/>
          <w:sz w:val="20"/>
          <w:szCs w:val="20"/>
        </w:rPr>
        <w:t>4.2 Sendikanın Yükümlülükleri:</w:t>
      </w:r>
    </w:p>
    <w:p w:rsidR="00D42BBD" w:rsidRPr="00E142A9" w:rsidRDefault="00D42BBD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 xml:space="preserve">Sendika, bu sözleşmeyi protokol süresi kapsamında üyelerine duyurulmasını </w:t>
      </w:r>
      <w:r w:rsidR="00F16B8E" w:rsidRPr="00E142A9">
        <w:rPr>
          <w:rFonts w:ascii="Times New Roman" w:hAnsi="Times New Roman" w:cs="Times New Roman"/>
          <w:sz w:val="20"/>
          <w:szCs w:val="20"/>
        </w:rPr>
        <w:t>sağlar.</w:t>
      </w:r>
    </w:p>
    <w:p w:rsidR="00D42BBD" w:rsidRPr="00E142A9" w:rsidRDefault="00D42BBD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5. MADDE: PROTOKOLÜN FESHİ</w:t>
      </w:r>
    </w:p>
    <w:p w:rsidR="00D42BBD" w:rsidRPr="00E142A9" w:rsidRDefault="00D42BBD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Taraflar işbu protokolde yer alan yükümlülüklerini ve/veya sorumluluklarını kısmen ve/veya tamamen yerine getirmemesi halinde diğer taraf 1(bir) ay süreli ihbar gönderip protokolde belirtilen yükümlülüklerinin ve/veya sorumluluklarının bir kısmı veya tamamının yerine getirilmesini talep edebilir. İhbar süresi sonunda protokolde belirtilen yükümlülüklere ve/veya sorumluluklara uyulmamaya devam edilmesi halinde protokol tek taraflı olarak feshedilebilir.</w:t>
      </w:r>
    </w:p>
    <w:p w:rsidR="00CC2F03" w:rsidRDefault="00CC2F03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D42BBD" w:rsidRPr="00E142A9" w:rsidRDefault="00D42BBD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6. MADDE: TEBLİGAT</w:t>
      </w:r>
    </w:p>
    <w:p w:rsidR="00D42BBD" w:rsidRPr="00E142A9" w:rsidRDefault="00D42BBD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Taraflar adres değişikliklerini karşı tarafa yazılı olarak bildirmekle yükümlüdür. Aksi durumda tarafların 1. Maddede belirtilen adreslere yapılacak her türlü tebligat, ihtar ve ihbar geçerli/kanuni adrese yapılmış kabul edilecektir.</w:t>
      </w:r>
      <w:r w:rsidRPr="00E142A9">
        <w:rPr>
          <w:rFonts w:ascii="Times New Roman" w:hAnsi="Times New Roman" w:cs="Times New Roman"/>
          <w:sz w:val="20"/>
          <w:szCs w:val="20"/>
        </w:rPr>
        <w:br/>
      </w:r>
    </w:p>
    <w:p w:rsidR="00D42BBD" w:rsidRPr="00E142A9" w:rsidRDefault="00D42BBD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7. MADDE: SON HÜKÜMLER</w:t>
      </w:r>
    </w:p>
    <w:p w:rsidR="00D42BBD" w:rsidRPr="00E142A9" w:rsidRDefault="00D42BBD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 xml:space="preserve">1. Bu işbirliği protokolünde yer almayan hususlarda </w:t>
      </w:r>
      <w:r w:rsidR="00F16B8E" w:rsidRPr="00E142A9">
        <w:rPr>
          <w:rFonts w:ascii="Times New Roman" w:hAnsi="Times New Roman" w:cs="Times New Roman"/>
          <w:sz w:val="20"/>
          <w:szCs w:val="20"/>
        </w:rPr>
        <w:t>Kanunu ve diğer ilgili mevzuat hükümleri uygulanır.</w:t>
      </w:r>
    </w:p>
    <w:p w:rsidR="00F16B8E" w:rsidRPr="00E142A9" w:rsidRDefault="00F16B8E" w:rsidP="001E3992">
      <w:pPr>
        <w:rPr>
          <w:rFonts w:ascii="Times New Roman" w:hAnsi="Times New Roman" w:cs="Times New Roman"/>
          <w:sz w:val="20"/>
          <w:szCs w:val="20"/>
        </w:rPr>
      </w:pPr>
      <w:r w:rsidRPr="00E142A9">
        <w:rPr>
          <w:rFonts w:ascii="Times New Roman" w:hAnsi="Times New Roman" w:cs="Times New Roman"/>
          <w:sz w:val="20"/>
          <w:szCs w:val="20"/>
        </w:rPr>
        <w:t>İşbu protokol 7 maddeden ibaret olup</w:t>
      </w:r>
      <w:r w:rsidR="006F5CF4">
        <w:rPr>
          <w:rFonts w:ascii="Times New Roman" w:hAnsi="Times New Roman" w:cs="Times New Roman"/>
          <w:sz w:val="20"/>
          <w:szCs w:val="20"/>
        </w:rPr>
        <w:t xml:space="preserve"> </w:t>
      </w:r>
      <w:r w:rsidRPr="00E142A9">
        <w:rPr>
          <w:rFonts w:ascii="Times New Roman" w:hAnsi="Times New Roman" w:cs="Times New Roman"/>
          <w:sz w:val="20"/>
          <w:szCs w:val="20"/>
        </w:rPr>
        <w:t xml:space="preserve"> </w:t>
      </w:r>
      <w:r w:rsidR="00861112">
        <w:rPr>
          <w:rFonts w:ascii="Times New Roman" w:hAnsi="Times New Roman" w:cs="Times New Roman"/>
          <w:sz w:val="20"/>
          <w:szCs w:val="20"/>
        </w:rPr>
        <w:t xml:space="preserve"> </w:t>
      </w:r>
      <w:r w:rsidR="006F5CF4">
        <w:rPr>
          <w:rFonts w:ascii="Times New Roman" w:hAnsi="Times New Roman" w:cs="Times New Roman"/>
          <w:sz w:val="20"/>
          <w:szCs w:val="20"/>
        </w:rPr>
        <w:t>25/0/2021</w:t>
      </w:r>
      <w:r w:rsidRPr="00E142A9">
        <w:rPr>
          <w:rFonts w:ascii="Times New Roman" w:hAnsi="Times New Roman" w:cs="Times New Roman"/>
          <w:sz w:val="20"/>
          <w:szCs w:val="20"/>
        </w:rPr>
        <w:t xml:space="preserve"> </w:t>
      </w:r>
      <w:r w:rsidR="00861112">
        <w:rPr>
          <w:rFonts w:ascii="Times New Roman" w:hAnsi="Times New Roman" w:cs="Times New Roman"/>
          <w:sz w:val="20"/>
          <w:szCs w:val="20"/>
        </w:rPr>
        <w:t xml:space="preserve"> </w:t>
      </w:r>
      <w:r w:rsidRPr="00E142A9">
        <w:rPr>
          <w:rFonts w:ascii="Times New Roman" w:hAnsi="Times New Roman" w:cs="Times New Roman"/>
          <w:sz w:val="20"/>
          <w:szCs w:val="20"/>
        </w:rPr>
        <w:t>tarihinde taraflarca 2(iki) nüsha olarak tanzim edilip, okunmuş ve aynen kabul edilip imzalanmıştır.</w:t>
      </w:r>
    </w:p>
    <w:p w:rsidR="00F16B8E" w:rsidRPr="00E142A9" w:rsidRDefault="00CC2F03" w:rsidP="001E39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B8E" w:rsidRPr="00E142A9" w:rsidRDefault="00F16B8E" w:rsidP="001E3992">
      <w:pPr>
        <w:rPr>
          <w:rFonts w:ascii="Times New Roman" w:hAnsi="Times New Roman" w:cs="Times New Roman"/>
          <w:b/>
          <w:sz w:val="20"/>
          <w:szCs w:val="20"/>
        </w:rPr>
      </w:pPr>
      <w:r w:rsidRPr="00E142A9">
        <w:rPr>
          <w:rFonts w:ascii="Times New Roman" w:hAnsi="Times New Roman" w:cs="Times New Roman"/>
          <w:b/>
          <w:sz w:val="20"/>
          <w:szCs w:val="20"/>
        </w:rPr>
        <w:t>SENDİKA/KONFEDERASYONA                                                              BAŞARI EĞİTİM</w:t>
      </w:r>
      <w:r w:rsidR="00CC2F03">
        <w:rPr>
          <w:rFonts w:ascii="Times New Roman" w:hAnsi="Times New Roman" w:cs="Times New Roman"/>
          <w:b/>
          <w:sz w:val="20"/>
          <w:szCs w:val="20"/>
        </w:rPr>
        <w:t xml:space="preserve"> KURUMLARI             </w:t>
      </w:r>
      <w:r w:rsidRPr="00E142A9">
        <w:rPr>
          <w:rFonts w:ascii="Times New Roman" w:hAnsi="Times New Roman" w:cs="Times New Roman"/>
          <w:b/>
          <w:sz w:val="20"/>
          <w:szCs w:val="20"/>
        </w:rPr>
        <w:br/>
        <w:t xml:space="preserve">BAĞLI BULUNAN SENDİKALAR                                                     </w:t>
      </w:r>
      <w:r w:rsidR="00CC2F03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E142A9">
        <w:rPr>
          <w:rFonts w:ascii="Times New Roman" w:hAnsi="Times New Roman" w:cs="Times New Roman"/>
          <w:b/>
          <w:sz w:val="20"/>
          <w:szCs w:val="20"/>
        </w:rPr>
        <w:t xml:space="preserve">  adına FEVZİ KOÇ</w:t>
      </w:r>
      <w:r w:rsidR="00861112">
        <w:rPr>
          <w:rFonts w:ascii="Times New Roman" w:hAnsi="Times New Roman" w:cs="Times New Roman"/>
          <w:b/>
          <w:sz w:val="20"/>
          <w:szCs w:val="20"/>
        </w:rPr>
        <w:t>AK</w:t>
      </w:r>
      <w:r w:rsidRPr="00E142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2A9">
        <w:rPr>
          <w:rFonts w:ascii="Times New Roman" w:hAnsi="Times New Roman" w:cs="Times New Roman"/>
          <w:b/>
          <w:sz w:val="20"/>
          <w:szCs w:val="20"/>
        </w:rPr>
        <w:br/>
        <w:t>adına ____________</w:t>
      </w: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Pr="00E142A9" w:rsidRDefault="001E3992" w:rsidP="001E3992">
      <w:pPr>
        <w:rPr>
          <w:rFonts w:ascii="Times New Roman" w:hAnsi="Times New Roman" w:cs="Times New Roman"/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p w:rsidR="001E3992" w:rsidRDefault="001E3992" w:rsidP="001E3992">
      <w:pPr>
        <w:rPr>
          <w:b/>
          <w:sz w:val="20"/>
          <w:szCs w:val="20"/>
        </w:rPr>
      </w:pPr>
    </w:p>
    <w:sectPr w:rsidR="001E3992" w:rsidSect="009F745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31" w:rsidRDefault="00552C31" w:rsidP="00321DC1">
      <w:pPr>
        <w:spacing w:after="0" w:line="240" w:lineRule="auto"/>
      </w:pPr>
      <w:r>
        <w:separator/>
      </w:r>
    </w:p>
  </w:endnote>
  <w:endnote w:type="continuationSeparator" w:id="0">
    <w:p w:rsidR="00552C31" w:rsidRDefault="00552C31" w:rsidP="0032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31" w:rsidRDefault="00552C31" w:rsidP="00321DC1">
      <w:pPr>
        <w:spacing w:after="0" w:line="240" w:lineRule="auto"/>
      </w:pPr>
      <w:r>
        <w:separator/>
      </w:r>
    </w:p>
  </w:footnote>
  <w:footnote w:type="continuationSeparator" w:id="0">
    <w:p w:rsidR="00552C31" w:rsidRDefault="00552C31" w:rsidP="0032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D07"/>
    <w:multiLevelType w:val="hybridMultilevel"/>
    <w:tmpl w:val="A944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1"/>
    <w:rsid w:val="0012282E"/>
    <w:rsid w:val="00186FD1"/>
    <w:rsid w:val="001E3992"/>
    <w:rsid w:val="00286004"/>
    <w:rsid w:val="00321DC1"/>
    <w:rsid w:val="003C1003"/>
    <w:rsid w:val="0049550E"/>
    <w:rsid w:val="00552C31"/>
    <w:rsid w:val="00694D13"/>
    <w:rsid w:val="006F5CF4"/>
    <w:rsid w:val="00861112"/>
    <w:rsid w:val="00976713"/>
    <w:rsid w:val="009B50AC"/>
    <w:rsid w:val="009F7457"/>
    <w:rsid w:val="00BC3600"/>
    <w:rsid w:val="00C16D64"/>
    <w:rsid w:val="00CC2F03"/>
    <w:rsid w:val="00D42BBD"/>
    <w:rsid w:val="00D96F48"/>
    <w:rsid w:val="00E142A9"/>
    <w:rsid w:val="00E816F6"/>
    <w:rsid w:val="00F16B8E"/>
    <w:rsid w:val="00F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1DC1"/>
  </w:style>
  <w:style w:type="paragraph" w:styleId="Altbilgi">
    <w:name w:val="footer"/>
    <w:basedOn w:val="Normal"/>
    <w:link w:val="AltbilgiChar"/>
    <w:uiPriority w:val="99"/>
    <w:unhideWhenUsed/>
    <w:rsid w:val="0032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1DC1"/>
  </w:style>
  <w:style w:type="paragraph" w:styleId="ListeParagraf">
    <w:name w:val="List Paragraph"/>
    <w:basedOn w:val="Normal"/>
    <w:uiPriority w:val="34"/>
    <w:qFormat/>
    <w:rsid w:val="00321DC1"/>
    <w:pPr>
      <w:ind w:left="720"/>
      <w:contextualSpacing/>
    </w:pPr>
  </w:style>
  <w:style w:type="table" w:styleId="TabloKlavuzu">
    <w:name w:val="Table Grid"/>
    <w:basedOn w:val="NormalTablo"/>
    <w:uiPriority w:val="59"/>
    <w:rsid w:val="001E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E39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E39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E39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KonuBal">
    <w:name w:val="Title"/>
    <w:basedOn w:val="Normal"/>
    <w:link w:val="KonuBalChar"/>
    <w:qFormat/>
    <w:rsid w:val="001E3992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E3992"/>
    <w:rPr>
      <w:rFonts w:ascii="Tahoma" w:eastAsia="Times New Roman" w:hAnsi="Tahoma" w:cs="Tahoma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1DC1"/>
  </w:style>
  <w:style w:type="paragraph" w:styleId="Altbilgi">
    <w:name w:val="footer"/>
    <w:basedOn w:val="Normal"/>
    <w:link w:val="AltbilgiChar"/>
    <w:uiPriority w:val="99"/>
    <w:unhideWhenUsed/>
    <w:rsid w:val="0032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1DC1"/>
  </w:style>
  <w:style w:type="paragraph" w:styleId="ListeParagraf">
    <w:name w:val="List Paragraph"/>
    <w:basedOn w:val="Normal"/>
    <w:uiPriority w:val="34"/>
    <w:qFormat/>
    <w:rsid w:val="00321DC1"/>
    <w:pPr>
      <w:ind w:left="720"/>
      <w:contextualSpacing/>
    </w:pPr>
  </w:style>
  <w:style w:type="table" w:styleId="TabloKlavuzu">
    <w:name w:val="Table Grid"/>
    <w:basedOn w:val="NormalTablo"/>
    <w:uiPriority w:val="59"/>
    <w:rsid w:val="001E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1E39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E39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E399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KonuBal">
    <w:name w:val="Title"/>
    <w:basedOn w:val="Normal"/>
    <w:link w:val="KonuBalChar"/>
    <w:qFormat/>
    <w:rsid w:val="001E3992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1E3992"/>
    <w:rPr>
      <w:rFonts w:ascii="Tahoma" w:eastAsia="Times New Roman" w:hAnsi="Tahoma" w:cs="Tahoma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emay</dc:creator>
  <cp:lastModifiedBy>emay</cp:lastModifiedBy>
  <cp:revision>2</cp:revision>
  <cp:lastPrinted>2021-08-25T09:46:00Z</cp:lastPrinted>
  <dcterms:created xsi:type="dcterms:W3CDTF">2021-08-25T09:49:00Z</dcterms:created>
  <dcterms:modified xsi:type="dcterms:W3CDTF">2021-08-25T09:49:00Z</dcterms:modified>
</cp:coreProperties>
</file>